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B18CB" w14:textId="77777777" w:rsidR="00C946A5" w:rsidRDefault="00C946A5">
      <w:pPr>
        <w:rPr>
          <w:lang w:val="en-CA"/>
        </w:rPr>
      </w:pPr>
      <w:r>
        <w:rPr>
          <w:lang w:val="en-CA"/>
        </w:rPr>
        <w:t xml:space="preserve">Curling has 4 members per team. </w:t>
      </w:r>
      <w:r w:rsidR="00811EA2">
        <w:rPr>
          <w:lang w:val="en-CA"/>
        </w:rPr>
        <w:t xml:space="preserve">Each delivers two stones. </w:t>
      </w:r>
      <w:r>
        <w:rPr>
          <w:lang w:val="en-CA"/>
        </w:rPr>
        <w:t xml:space="preserve">How will I break this up! </w:t>
      </w:r>
    </w:p>
    <w:p w14:paraId="3173103E" w14:textId="77777777" w:rsidR="00C946A5" w:rsidRDefault="00453494">
      <w:pPr>
        <w:rPr>
          <w:lang w:val="en-CA"/>
        </w:rPr>
      </w:pPr>
      <w:r>
        <w:rPr>
          <w:lang w:val="en-CA"/>
        </w:rPr>
        <w:t xml:space="preserve">The “Lead” shots first than the “Skip” they are in charge of strategy.  </w:t>
      </w:r>
    </w:p>
    <w:p w14:paraId="2642F4F7" w14:textId="77777777" w:rsidR="00811EA2" w:rsidRDefault="00811EA2">
      <w:pPr>
        <w:rPr>
          <w:lang w:val="en-CA"/>
        </w:rPr>
      </w:pPr>
      <w:r>
        <w:rPr>
          <w:lang w:val="en-CA"/>
        </w:rPr>
        <w:t xml:space="preserve">The skip is at the end of the sheet “The House”. </w:t>
      </w:r>
    </w:p>
    <w:p w14:paraId="71BC646B" w14:textId="77777777" w:rsidR="00811EA2" w:rsidRDefault="00AD5FF5">
      <w:pPr>
        <w:rPr>
          <w:lang w:val="en-CA"/>
        </w:rPr>
      </w:pPr>
      <w:r>
        <w:rPr>
          <w:lang w:val="en-CA"/>
        </w:rPr>
        <w:t xml:space="preserve">There are 16 stones in total. How do we switch? </w:t>
      </w:r>
    </w:p>
    <w:p w14:paraId="63656204" w14:textId="77777777" w:rsidR="00AD5FF5" w:rsidRDefault="00AD5FF5">
      <w:pPr>
        <w:rPr>
          <w:lang w:val="en-CA"/>
        </w:rPr>
      </w:pPr>
    </w:p>
    <w:p w14:paraId="511A01D0" w14:textId="77777777" w:rsidR="00734B46" w:rsidRPr="00734B46" w:rsidRDefault="00734B46" w:rsidP="00734B46">
      <w:pPr>
        <w:rPr>
          <w:lang w:val="en-CA"/>
        </w:rPr>
      </w:pPr>
      <w:r w:rsidRPr="00734B46">
        <w:rPr>
          <w:b/>
          <w:lang w:val="en-CA"/>
        </w:rPr>
        <w:t>Lead:</w:t>
      </w:r>
      <w:r w:rsidRPr="00734B46">
        <w:rPr>
          <w:lang w:val="en-CA"/>
        </w:rPr>
        <w:t xml:space="preserve"> The lead throws the first two rocks of the end and then sweeps the next six. The lead must be very good at throwing guards and a strong sweeper.</w:t>
      </w:r>
    </w:p>
    <w:p w14:paraId="6DC46745" w14:textId="77777777" w:rsidR="00734B46" w:rsidRPr="00734B46" w:rsidRDefault="00734B46" w:rsidP="00734B46">
      <w:pPr>
        <w:rPr>
          <w:lang w:val="en-CA"/>
        </w:rPr>
      </w:pPr>
    </w:p>
    <w:p w14:paraId="22BAB2B0" w14:textId="104F56F5" w:rsidR="00734B46" w:rsidRPr="00734B46" w:rsidRDefault="00734B46" w:rsidP="00734B46">
      <w:pPr>
        <w:rPr>
          <w:lang w:val="en-CA"/>
        </w:rPr>
      </w:pPr>
      <w:r w:rsidRPr="00734B46">
        <w:rPr>
          <w:b/>
          <w:lang w:val="en-CA"/>
        </w:rPr>
        <w:t>Second:</w:t>
      </w:r>
      <w:r w:rsidRPr="00734B46">
        <w:rPr>
          <w:lang w:val="en-CA"/>
        </w:rPr>
        <w:t xml:space="preserve"> The second throws the third and fourth stones of the end and should be strong at playing </w:t>
      </w:r>
      <w:r w:rsidRPr="00734B46">
        <w:rPr>
          <w:lang w:val="en-CA"/>
        </w:rPr>
        <w:t>takeout’s</w:t>
      </w:r>
      <w:r w:rsidRPr="00734B46">
        <w:rPr>
          <w:lang w:val="en-CA"/>
        </w:rPr>
        <w:t>. The second sweeps the first two stones and then the final four of the end. The second and the lead need to be in sync when sweeping together.</w:t>
      </w:r>
    </w:p>
    <w:p w14:paraId="6F65BDB6" w14:textId="77777777" w:rsidR="00734B46" w:rsidRPr="00734B46" w:rsidRDefault="00734B46" w:rsidP="00734B46">
      <w:pPr>
        <w:rPr>
          <w:lang w:val="en-CA"/>
        </w:rPr>
      </w:pPr>
    </w:p>
    <w:p w14:paraId="2D2BDCAA" w14:textId="77777777" w:rsidR="00734B46" w:rsidRPr="00734B46" w:rsidRDefault="00734B46" w:rsidP="00734B46">
      <w:pPr>
        <w:rPr>
          <w:lang w:val="en-CA"/>
        </w:rPr>
      </w:pPr>
      <w:r w:rsidRPr="00734B46">
        <w:rPr>
          <w:b/>
          <w:lang w:val="en-CA"/>
        </w:rPr>
        <w:t>Third:</w:t>
      </w:r>
      <w:r w:rsidRPr="00734B46">
        <w:rPr>
          <w:lang w:val="en-CA"/>
        </w:rPr>
        <w:t xml:space="preserve"> The third (or mate or vice), who throws the fifth and sixth rocks of the end, must be good at all shots, but especially draws. It is the third’s job to set up the shots that will be thrown by the skip, and to help the skip discuss the strategy of the final two stones of the end. The third also posts the score at the conclusion of the end.</w:t>
      </w:r>
    </w:p>
    <w:p w14:paraId="06BD2ED1" w14:textId="77777777" w:rsidR="00734B46" w:rsidRPr="00734B46" w:rsidRDefault="00734B46" w:rsidP="00734B46">
      <w:pPr>
        <w:rPr>
          <w:lang w:val="en-CA"/>
        </w:rPr>
      </w:pPr>
    </w:p>
    <w:p w14:paraId="26F665D1" w14:textId="1530ECE8" w:rsidR="00DE2AA0" w:rsidRDefault="00734B46" w:rsidP="00DE2AA0">
      <w:pPr>
        <w:rPr>
          <w:lang w:val="en-CA"/>
        </w:rPr>
      </w:pPr>
      <w:r w:rsidRPr="00734B46">
        <w:rPr>
          <w:b/>
          <w:lang w:val="en-CA"/>
        </w:rPr>
        <w:t>Skip:</w:t>
      </w:r>
      <w:r w:rsidRPr="00734B46">
        <w:rPr>
          <w:lang w:val="en-CA"/>
        </w:rPr>
        <w:t xml:space="preserve"> The skip is the captain of the team and decides the strategy. It’s the skip’s job to tell the other players where to throw their shots and when to sweep. The skip also delivers the last two shots of the end. </w:t>
      </w:r>
      <w:r w:rsidR="00DE2AA0" w:rsidRPr="00DE2AA0">
        <w:rPr>
          <w:lang w:val="en-CA"/>
        </w:rPr>
        <w:t>The skip, who is like the team’s quarterback, is the only one who doesn’t regularly sweep stones.</w:t>
      </w:r>
      <w:r w:rsidR="002F0D1D">
        <w:rPr>
          <w:lang w:val="en-CA"/>
        </w:rPr>
        <w:t xml:space="preserve"> THE SKIP NEVER SWEEPS! </w:t>
      </w:r>
    </w:p>
    <w:p w14:paraId="0F96D3EA" w14:textId="77777777" w:rsidR="00460C11" w:rsidRDefault="00460C11" w:rsidP="00DE2AA0">
      <w:pPr>
        <w:rPr>
          <w:lang w:val="en-CA"/>
        </w:rPr>
      </w:pPr>
    </w:p>
    <w:p w14:paraId="0F0A5EE3" w14:textId="516961EF" w:rsidR="00460C11" w:rsidRPr="00460C11" w:rsidRDefault="00460C11" w:rsidP="00460C11">
      <w:r>
        <w:rPr>
          <w:lang w:val="en-CA"/>
        </w:rPr>
        <w:t xml:space="preserve">RULES: </w:t>
      </w:r>
      <w:r>
        <w:rPr>
          <w:lang w:val="en-CA"/>
        </w:rPr>
        <w:br/>
      </w:r>
      <w:r w:rsidRPr="00460C11">
        <w:rPr>
          <w:b/>
          <w:bCs/>
        </w:rPr>
        <w:t>Keeping score:</w:t>
      </w:r>
      <w:r w:rsidRPr="00460C11">
        <w:t> Once all 16 rocks have been thrown down the narrow sheet of ice, the score for that end is counted based on the final positions of the stones in the house, (the group of circles on the ice that looks like a bull’s eye). Only one team can score in an end. A team scores one point for every rock that it has closer to the center of the house than the other team.</w:t>
      </w:r>
    </w:p>
    <w:p w14:paraId="1A399DE4" w14:textId="32A8B37A" w:rsidR="00460C11" w:rsidRPr="00DE2AA0" w:rsidRDefault="00460C11" w:rsidP="00DE2AA0">
      <w:pPr>
        <w:rPr>
          <w:lang w:val="en-CA"/>
        </w:rPr>
      </w:pPr>
    </w:p>
    <w:p w14:paraId="55ACC3E3" w14:textId="77777777" w:rsidR="00DE2AA0" w:rsidRPr="00DE2AA0" w:rsidRDefault="00DE2AA0" w:rsidP="00DE2AA0">
      <w:pPr>
        <w:rPr>
          <w:lang w:val="en-CA"/>
        </w:rPr>
      </w:pPr>
    </w:p>
    <w:p w14:paraId="3C5B35D3" w14:textId="23F8C2CF" w:rsidR="0085177D" w:rsidRDefault="00E61435" w:rsidP="00734B46">
      <w:pPr>
        <w:rPr>
          <w:lang w:val="en-CA"/>
        </w:rPr>
      </w:pPr>
      <w:r w:rsidRPr="00E61435">
        <w:rPr>
          <w:lang w:val="en-CA"/>
        </w:rPr>
        <w:t>when each "team" has thrown its eight "stones", the "team" with the "stone" closest to the "tee" wins that "end"; the winning "team" is then awarded one point for each of its own "stones" lying closer to the "tee" than the opponent's closest "stone".</w:t>
      </w:r>
      <w:r>
        <w:rPr>
          <w:lang w:val="en-CA"/>
        </w:rPr>
        <w:t xml:space="preserve"> </w:t>
      </w:r>
      <w:bookmarkStart w:id="0" w:name="_GoBack"/>
      <w:bookmarkEnd w:id="0"/>
    </w:p>
    <w:p w14:paraId="566A44D2" w14:textId="77777777" w:rsidR="00CD0259" w:rsidRDefault="00CD0259" w:rsidP="00734B46">
      <w:pPr>
        <w:rPr>
          <w:lang w:val="en-CA"/>
        </w:rPr>
      </w:pPr>
    </w:p>
    <w:p w14:paraId="45DF10C5" w14:textId="77777777" w:rsidR="00CD0259" w:rsidRDefault="00CD0259" w:rsidP="00734B46">
      <w:pPr>
        <w:rPr>
          <w:lang w:val="en-CA"/>
        </w:rPr>
      </w:pPr>
    </w:p>
    <w:p w14:paraId="19931F4C" w14:textId="77777777" w:rsidR="00CD0259" w:rsidRDefault="00CD0259" w:rsidP="00734B46">
      <w:pPr>
        <w:rPr>
          <w:lang w:val="en-CA"/>
        </w:rPr>
      </w:pPr>
    </w:p>
    <w:p w14:paraId="3C247642" w14:textId="77777777" w:rsidR="00CD0259" w:rsidRDefault="00CD0259" w:rsidP="00734B46">
      <w:pPr>
        <w:rPr>
          <w:lang w:val="en-CA"/>
        </w:rPr>
      </w:pPr>
    </w:p>
    <w:p w14:paraId="5DD99F09" w14:textId="77777777" w:rsidR="00CD0259" w:rsidRDefault="00CD0259" w:rsidP="00734B46">
      <w:pPr>
        <w:rPr>
          <w:lang w:val="en-CA"/>
        </w:rPr>
      </w:pPr>
    </w:p>
    <w:p w14:paraId="00B70D0A" w14:textId="77777777" w:rsidR="00CD0259" w:rsidRDefault="00CD0259" w:rsidP="00734B46">
      <w:pPr>
        <w:rPr>
          <w:lang w:val="en-CA"/>
        </w:rPr>
      </w:pPr>
    </w:p>
    <w:p w14:paraId="097BFA46" w14:textId="77777777" w:rsidR="00CD0259" w:rsidRDefault="00CD0259" w:rsidP="00734B46">
      <w:pPr>
        <w:rPr>
          <w:lang w:val="en-CA"/>
        </w:rPr>
      </w:pPr>
    </w:p>
    <w:p w14:paraId="743D0766" w14:textId="77777777" w:rsidR="00CD0259" w:rsidRDefault="00CD0259" w:rsidP="00734B46">
      <w:pPr>
        <w:rPr>
          <w:lang w:val="en-CA"/>
        </w:rPr>
      </w:pPr>
    </w:p>
    <w:p w14:paraId="6451D3B1" w14:textId="77777777" w:rsidR="00CD0259" w:rsidRDefault="00CD0259" w:rsidP="00734B46">
      <w:pPr>
        <w:rPr>
          <w:lang w:val="en-CA"/>
        </w:rPr>
      </w:pPr>
    </w:p>
    <w:p w14:paraId="32332AA8" w14:textId="77777777" w:rsidR="00CD0259" w:rsidRDefault="00CD0259" w:rsidP="00734B46">
      <w:pPr>
        <w:rPr>
          <w:lang w:val="en-CA"/>
        </w:rPr>
      </w:pPr>
    </w:p>
    <w:p w14:paraId="6FF84472" w14:textId="77777777" w:rsidR="00CD0259" w:rsidRDefault="00CD0259" w:rsidP="00734B46">
      <w:pPr>
        <w:rPr>
          <w:lang w:val="en-CA"/>
        </w:rPr>
      </w:pPr>
    </w:p>
    <w:p w14:paraId="2266CC51" w14:textId="77777777" w:rsidR="00CD0259" w:rsidRDefault="00CD0259" w:rsidP="00734B46">
      <w:pPr>
        <w:rPr>
          <w:lang w:val="en-C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41"/>
        <w:gridCol w:w="865"/>
        <w:gridCol w:w="777"/>
        <w:gridCol w:w="745"/>
        <w:gridCol w:w="1206"/>
        <w:gridCol w:w="1185"/>
        <w:gridCol w:w="1185"/>
        <w:gridCol w:w="779"/>
        <w:gridCol w:w="1281"/>
        <w:gridCol w:w="1129"/>
        <w:gridCol w:w="668"/>
      </w:tblGrid>
      <w:tr w:rsidR="00CD0259" w:rsidRPr="00974DFD" w14:paraId="2778B0C7" w14:textId="77777777" w:rsidTr="00146996">
        <w:trPr>
          <w:jc w:val="center"/>
        </w:trPr>
        <w:tc>
          <w:tcPr>
            <w:tcW w:w="941" w:type="dxa"/>
          </w:tcPr>
          <w:p w14:paraId="402E43DD" w14:textId="77777777" w:rsidR="00CD0259" w:rsidRPr="006E091F" w:rsidRDefault="00CD0259" w:rsidP="00146996">
            <w:pPr>
              <w:jc w:val="center"/>
              <w:rPr>
                <w:sz w:val="20"/>
              </w:rPr>
            </w:pPr>
            <w:r>
              <w:rPr>
                <w:sz w:val="20"/>
              </w:rPr>
              <w:lastRenderedPageBreak/>
              <w:t>Date Planned to Teach</w:t>
            </w:r>
          </w:p>
        </w:tc>
        <w:tc>
          <w:tcPr>
            <w:tcW w:w="865" w:type="dxa"/>
          </w:tcPr>
          <w:p w14:paraId="49EE4CE0" w14:textId="77777777" w:rsidR="00CD0259" w:rsidRPr="006E091F" w:rsidRDefault="00CD0259" w:rsidP="00146996">
            <w:pPr>
              <w:jc w:val="center"/>
              <w:rPr>
                <w:sz w:val="20"/>
              </w:rPr>
            </w:pPr>
            <w:r w:rsidRPr="006E091F">
              <w:rPr>
                <w:sz w:val="20"/>
              </w:rPr>
              <w:t>Lesson Title</w:t>
            </w:r>
          </w:p>
        </w:tc>
        <w:tc>
          <w:tcPr>
            <w:tcW w:w="777" w:type="dxa"/>
          </w:tcPr>
          <w:p w14:paraId="5608142D" w14:textId="77777777" w:rsidR="00CD0259" w:rsidRPr="006E091F" w:rsidRDefault="00CD0259" w:rsidP="00146996">
            <w:pPr>
              <w:jc w:val="center"/>
              <w:rPr>
                <w:sz w:val="20"/>
              </w:rPr>
            </w:pPr>
            <w:r w:rsidRPr="006E091F">
              <w:rPr>
                <w:sz w:val="20"/>
              </w:rPr>
              <w:t>GLO’s</w:t>
            </w:r>
          </w:p>
        </w:tc>
        <w:tc>
          <w:tcPr>
            <w:tcW w:w="745" w:type="dxa"/>
          </w:tcPr>
          <w:p w14:paraId="0EFAE448" w14:textId="77777777" w:rsidR="00CD0259" w:rsidRPr="006E091F" w:rsidRDefault="00CD0259" w:rsidP="00146996">
            <w:pPr>
              <w:jc w:val="center"/>
              <w:rPr>
                <w:sz w:val="20"/>
              </w:rPr>
            </w:pPr>
            <w:r w:rsidRPr="006E091F">
              <w:rPr>
                <w:sz w:val="20"/>
              </w:rPr>
              <w:t>SLO’s</w:t>
            </w:r>
          </w:p>
        </w:tc>
        <w:tc>
          <w:tcPr>
            <w:tcW w:w="1206" w:type="dxa"/>
          </w:tcPr>
          <w:p w14:paraId="4A146124" w14:textId="77777777" w:rsidR="00CD0259" w:rsidRPr="006E091F" w:rsidRDefault="00CD0259" w:rsidP="00146996">
            <w:pPr>
              <w:jc w:val="center"/>
              <w:rPr>
                <w:sz w:val="20"/>
              </w:rPr>
            </w:pPr>
            <w:r w:rsidRPr="006E091F">
              <w:rPr>
                <w:sz w:val="20"/>
              </w:rPr>
              <w:t>Assessment</w:t>
            </w:r>
          </w:p>
        </w:tc>
        <w:tc>
          <w:tcPr>
            <w:tcW w:w="1185" w:type="dxa"/>
          </w:tcPr>
          <w:p w14:paraId="0ADF8AC2" w14:textId="77777777" w:rsidR="00CD0259" w:rsidRPr="006E091F" w:rsidRDefault="00CD0259" w:rsidP="00146996">
            <w:pPr>
              <w:jc w:val="center"/>
              <w:rPr>
                <w:sz w:val="20"/>
              </w:rPr>
            </w:pPr>
            <w:r>
              <w:rPr>
                <w:sz w:val="20"/>
              </w:rPr>
              <w:t>Key Questions related to this Lesson</w:t>
            </w:r>
          </w:p>
        </w:tc>
        <w:tc>
          <w:tcPr>
            <w:tcW w:w="1185" w:type="dxa"/>
          </w:tcPr>
          <w:p w14:paraId="3CDADE70" w14:textId="77777777" w:rsidR="00CD0259" w:rsidRPr="006E091F" w:rsidRDefault="00CD0259" w:rsidP="00146996">
            <w:pPr>
              <w:jc w:val="center"/>
              <w:rPr>
                <w:sz w:val="20"/>
              </w:rPr>
            </w:pPr>
            <w:r w:rsidRPr="006E091F">
              <w:rPr>
                <w:sz w:val="20"/>
              </w:rPr>
              <w:t>Learning Activities</w:t>
            </w:r>
          </w:p>
        </w:tc>
        <w:tc>
          <w:tcPr>
            <w:tcW w:w="779" w:type="dxa"/>
          </w:tcPr>
          <w:p w14:paraId="33943DBD" w14:textId="77777777" w:rsidR="00CD0259" w:rsidRPr="006E091F" w:rsidRDefault="00CD0259" w:rsidP="00146996">
            <w:pPr>
              <w:jc w:val="center"/>
              <w:rPr>
                <w:sz w:val="20"/>
              </w:rPr>
            </w:pPr>
            <w:r w:rsidRPr="006E091F">
              <w:rPr>
                <w:sz w:val="20"/>
              </w:rPr>
              <w:t>Safety</w:t>
            </w:r>
          </w:p>
        </w:tc>
        <w:tc>
          <w:tcPr>
            <w:tcW w:w="1281" w:type="dxa"/>
          </w:tcPr>
          <w:p w14:paraId="59114756" w14:textId="77777777" w:rsidR="00CD0259" w:rsidRPr="006E091F" w:rsidRDefault="00CD0259" w:rsidP="00146996">
            <w:pPr>
              <w:jc w:val="center"/>
              <w:rPr>
                <w:sz w:val="20"/>
              </w:rPr>
            </w:pPr>
            <w:r w:rsidRPr="006E091F">
              <w:rPr>
                <w:sz w:val="20"/>
              </w:rPr>
              <w:t>Instructional Strategies</w:t>
            </w:r>
          </w:p>
        </w:tc>
        <w:tc>
          <w:tcPr>
            <w:tcW w:w="1129" w:type="dxa"/>
          </w:tcPr>
          <w:p w14:paraId="06EA999E" w14:textId="77777777" w:rsidR="00CD0259" w:rsidRPr="00860864" w:rsidRDefault="00CD0259" w:rsidP="00146996">
            <w:pPr>
              <w:jc w:val="center"/>
              <w:rPr>
                <w:sz w:val="16"/>
                <w:szCs w:val="16"/>
              </w:rPr>
            </w:pPr>
            <w:r w:rsidRPr="00860864">
              <w:rPr>
                <w:sz w:val="16"/>
                <w:szCs w:val="16"/>
              </w:rPr>
              <w:t>Equipment/ Resources/ Technology</w:t>
            </w:r>
          </w:p>
        </w:tc>
        <w:tc>
          <w:tcPr>
            <w:tcW w:w="668" w:type="dxa"/>
          </w:tcPr>
          <w:p w14:paraId="71140109" w14:textId="77777777" w:rsidR="00CD0259" w:rsidRPr="006E091F" w:rsidRDefault="00CD0259" w:rsidP="00146996">
            <w:pPr>
              <w:jc w:val="center"/>
              <w:rPr>
                <w:sz w:val="20"/>
              </w:rPr>
            </w:pPr>
            <w:r w:rsidRPr="006E091F">
              <w:rPr>
                <w:sz w:val="20"/>
              </w:rPr>
              <w:t>Mot</w:t>
            </w:r>
          </w:p>
        </w:tc>
      </w:tr>
      <w:tr w:rsidR="00CD0259" w:rsidRPr="00974DFD" w14:paraId="4A277C94" w14:textId="77777777" w:rsidTr="00146996">
        <w:trPr>
          <w:jc w:val="center"/>
        </w:trPr>
        <w:tc>
          <w:tcPr>
            <w:tcW w:w="941" w:type="dxa"/>
          </w:tcPr>
          <w:p w14:paraId="5C229B88" w14:textId="77777777" w:rsidR="00CD0259" w:rsidRDefault="00CD0259" w:rsidP="00146996">
            <w:pPr>
              <w:rPr>
                <w:sz w:val="22"/>
                <w:szCs w:val="22"/>
              </w:rPr>
            </w:pPr>
          </w:p>
          <w:p w14:paraId="36B5970F" w14:textId="77777777" w:rsidR="00CD0259" w:rsidRPr="00974DFD" w:rsidRDefault="00CD0259" w:rsidP="00146996">
            <w:pPr>
              <w:rPr>
                <w:sz w:val="22"/>
                <w:szCs w:val="22"/>
              </w:rPr>
            </w:pPr>
          </w:p>
        </w:tc>
        <w:tc>
          <w:tcPr>
            <w:tcW w:w="865" w:type="dxa"/>
          </w:tcPr>
          <w:p w14:paraId="6F70EE71" w14:textId="77777777" w:rsidR="00CD0259" w:rsidRPr="00974DFD" w:rsidRDefault="00CD0259" w:rsidP="00146996">
            <w:pPr>
              <w:rPr>
                <w:sz w:val="22"/>
                <w:szCs w:val="22"/>
              </w:rPr>
            </w:pPr>
          </w:p>
        </w:tc>
        <w:tc>
          <w:tcPr>
            <w:tcW w:w="777" w:type="dxa"/>
          </w:tcPr>
          <w:p w14:paraId="5A7856A4" w14:textId="77777777" w:rsidR="00CD0259" w:rsidRPr="00974DFD" w:rsidRDefault="00CD0259" w:rsidP="00146996">
            <w:pPr>
              <w:rPr>
                <w:sz w:val="22"/>
                <w:szCs w:val="22"/>
              </w:rPr>
            </w:pPr>
          </w:p>
        </w:tc>
        <w:tc>
          <w:tcPr>
            <w:tcW w:w="745" w:type="dxa"/>
          </w:tcPr>
          <w:p w14:paraId="55A0B981" w14:textId="77777777" w:rsidR="00CD0259" w:rsidRPr="00974DFD" w:rsidRDefault="00CD0259" w:rsidP="00146996">
            <w:pPr>
              <w:rPr>
                <w:sz w:val="22"/>
                <w:szCs w:val="22"/>
              </w:rPr>
            </w:pPr>
          </w:p>
        </w:tc>
        <w:tc>
          <w:tcPr>
            <w:tcW w:w="1206" w:type="dxa"/>
          </w:tcPr>
          <w:p w14:paraId="11F9613C" w14:textId="77777777" w:rsidR="00CD0259" w:rsidRPr="00974DFD" w:rsidRDefault="00CD0259" w:rsidP="00146996">
            <w:pPr>
              <w:rPr>
                <w:sz w:val="22"/>
                <w:szCs w:val="22"/>
              </w:rPr>
            </w:pPr>
          </w:p>
        </w:tc>
        <w:tc>
          <w:tcPr>
            <w:tcW w:w="1185" w:type="dxa"/>
          </w:tcPr>
          <w:p w14:paraId="2713E655" w14:textId="77777777" w:rsidR="00CD0259" w:rsidRPr="00974DFD" w:rsidRDefault="00CD0259" w:rsidP="00146996">
            <w:pPr>
              <w:rPr>
                <w:sz w:val="22"/>
                <w:szCs w:val="22"/>
              </w:rPr>
            </w:pPr>
          </w:p>
        </w:tc>
        <w:tc>
          <w:tcPr>
            <w:tcW w:w="1185" w:type="dxa"/>
          </w:tcPr>
          <w:p w14:paraId="417812CF" w14:textId="77777777" w:rsidR="00CD0259" w:rsidRPr="00974DFD" w:rsidRDefault="00CD0259" w:rsidP="00146996">
            <w:pPr>
              <w:rPr>
                <w:sz w:val="22"/>
                <w:szCs w:val="22"/>
              </w:rPr>
            </w:pPr>
          </w:p>
        </w:tc>
        <w:tc>
          <w:tcPr>
            <w:tcW w:w="779" w:type="dxa"/>
          </w:tcPr>
          <w:p w14:paraId="3676776D" w14:textId="77777777" w:rsidR="00CD0259" w:rsidRPr="00974DFD" w:rsidRDefault="00CD0259" w:rsidP="00146996">
            <w:pPr>
              <w:rPr>
                <w:sz w:val="22"/>
                <w:szCs w:val="22"/>
              </w:rPr>
            </w:pPr>
          </w:p>
        </w:tc>
        <w:tc>
          <w:tcPr>
            <w:tcW w:w="1281" w:type="dxa"/>
          </w:tcPr>
          <w:p w14:paraId="79D05D79" w14:textId="77777777" w:rsidR="00CD0259" w:rsidRPr="00974DFD" w:rsidRDefault="00CD0259" w:rsidP="00146996">
            <w:pPr>
              <w:rPr>
                <w:sz w:val="22"/>
                <w:szCs w:val="22"/>
              </w:rPr>
            </w:pPr>
          </w:p>
        </w:tc>
        <w:tc>
          <w:tcPr>
            <w:tcW w:w="1129" w:type="dxa"/>
          </w:tcPr>
          <w:p w14:paraId="499ED2BC" w14:textId="77777777" w:rsidR="00CD0259" w:rsidRPr="00860864" w:rsidRDefault="00CD0259" w:rsidP="00146996">
            <w:pPr>
              <w:rPr>
                <w:sz w:val="16"/>
                <w:szCs w:val="16"/>
              </w:rPr>
            </w:pPr>
          </w:p>
        </w:tc>
        <w:tc>
          <w:tcPr>
            <w:tcW w:w="668" w:type="dxa"/>
          </w:tcPr>
          <w:p w14:paraId="6D073FCD" w14:textId="77777777" w:rsidR="00CD0259" w:rsidRPr="00974DFD" w:rsidRDefault="00CD0259" w:rsidP="00146996">
            <w:pPr>
              <w:rPr>
                <w:sz w:val="22"/>
                <w:szCs w:val="22"/>
              </w:rPr>
            </w:pPr>
          </w:p>
        </w:tc>
      </w:tr>
      <w:tr w:rsidR="00CD0259" w:rsidRPr="00974DFD" w14:paraId="0A514C1F" w14:textId="77777777" w:rsidTr="00146996">
        <w:trPr>
          <w:jc w:val="center"/>
        </w:trPr>
        <w:tc>
          <w:tcPr>
            <w:tcW w:w="941" w:type="dxa"/>
          </w:tcPr>
          <w:p w14:paraId="67E32330" w14:textId="77777777" w:rsidR="00CD0259" w:rsidRDefault="00CD0259" w:rsidP="00146996">
            <w:pPr>
              <w:rPr>
                <w:sz w:val="22"/>
                <w:szCs w:val="22"/>
              </w:rPr>
            </w:pPr>
          </w:p>
          <w:p w14:paraId="0FC9D815" w14:textId="77777777" w:rsidR="00CD0259" w:rsidRPr="00974DFD" w:rsidRDefault="00CD0259" w:rsidP="00146996">
            <w:pPr>
              <w:rPr>
                <w:sz w:val="22"/>
                <w:szCs w:val="22"/>
              </w:rPr>
            </w:pPr>
          </w:p>
        </w:tc>
        <w:tc>
          <w:tcPr>
            <w:tcW w:w="865" w:type="dxa"/>
          </w:tcPr>
          <w:p w14:paraId="4D7369D5" w14:textId="77777777" w:rsidR="00CD0259" w:rsidRPr="00974DFD" w:rsidRDefault="00CD0259" w:rsidP="00146996">
            <w:pPr>
              <w:rPr>
                <w:sz w:val="22"/>
                <w:szCs w:val="22"/>
              </w:rPr>
            </w:pPr>
          </w:p>
        </w:tc>
        <w:tc>
          <w:tcPr>
            <w:tcW w:w="777" w:type="dxa"/>
          </w:tcPr>
          <w:p w14:paraId="5FAFDFCD" w14:textId="77777777" w:rsidR="00CD0259" w:rsidRPr="00974DFD" w:rsidRDefault="00CD0259" w:rsidP="00146996">
            <w:pPr>
              <w:rPr>
                <w:sz w:val="22"/>
                <w:szCs w:val="22"/>
              </w:rPr>
            </w:pPr>
          </w:p>
        </w:tc>
        <w:tc>
          <w:tcPr>
            <w:tcW w:w="745" w:type="dxa"/>
          </w:tcPr>
          <w:p w14:paraId="7929A9FD" w14:textId="77777777" w:rsidR="00CD0259" w:rsidRPr="00974DFD" w:rsidRDefault="00CD0259" w:rsidP="00146996">
            <w:pPr>
              <w:rPr>
                <w:sz w:val="22"/>
                <w:szCs w:val="22"/>
              </w:rPr>
            </w:pPr>
          </w:p>
        </w:tc>
        <w:tc>
          <w:tcPr>
            <w:tcW w:w="1206" w:type="dxa"/>
          </w:tcPr>
          <w:p w14:paraId="4E6B4C0A" w14:textId="77777777" w:rsidR="00CD0259" w:rsidRPr="00974DFD" w:rsidRDefault="00CD0259" w:rsidP="00146996">
            <w:pPr>
              <w:rPr>
                <w:sz w:val="22"/>
                <w:szCs w:val="22"/>
              </w:rPr>
            </w:pPr>
          </w:p>
        </w:tc>
        <w:tc>
          <w:tcPr>
            <w:tcW w:w="1185" w:type="dxa"/>
          </w:tcPr>
          <w:p w14:paraId="055102AA" w14:textId="77777777" w:rsidR="00CD0259" w:rsidRPr="00974DFD" w:rsidRDefault="00CD0259" w:rsidP="00146996">
            <w:pPr>
              <w:rPr>
                <w:sz w:val="22"/>
                <w:szCs w:val="22"/>
              </w:rPr>
            </w:pPr>
          </w:p>
        </w:tc>
        <w:tc>
          <w:tcPr>
            <w:tcW w:w="1185" w:type="dxa"/>
          </w:tcPr>
          <w:p w14:paraId="0FDFDDDF" w14:textId="77777777" w:rsidR="00CD0259" w:rsidRPr="00974DFD" w:rsidRDefault="00CD0259" w:rsidP="00146996">
            <w:pPr>
              <w:rPr>
                <w:sz w:val="22"/>
                <w:szCs w:val="22"/>
              </w:rPr>
            </w:pPr>
          </w:p>
        </w:tc>
        <w:tc>
          <w:tcPr>
            <w:tcW w:w="779" w:type="dxa"/>
          </w:tcPr>
          <w:p w14:paraId="1A4F6AA3" w14:textId="77777777" w:rsidR="00CD0259" w:rsidRPr="00974DFD" w:rsidRDefault="00CD0259" w:rsidP="00146996">
            <w:pPr>
              <w:rPr>
                <w:sz w:val="22"/>
                <w:szCs w:val="22"/>
              </w:rPr>
            </w:pPr>
          </w:p>
        </w:tc>
        <w:tc>
          <w:tcPr>
            <w:tcW w:w="1281" w:type="dxa"/>
          </w:tcPr>
          <w:p w14:paraId="73BAB2A6" w14:textId="77777777" w:rsidR="00CD0259" w:rsidRPr="00974DFD" w:rsidRDefault="00CD0259" w:rsidP="00146996">
            <w:pPr>
              <w:rPr>
                <w:sz w:val="22"/>
                <w:szCs w:val="22"/>
              </w:rPr>
            </w:pPr>
          </w:p>
        </w:tc>
        <w:tc>
          <w:tcPr>
            <w:tcW w:w="1129" w:type="dxa"/>
          </w:tcPr>
          <w:p w14:paraId="5C64766D" w14:textId="77777777" w:rsidR="00CD0259" w:rsidRPr="00974DFD" w:rsidRDefault="00CD0259" w:rsidP="00146996">
            <w:pPr>
              <w:rPr>
                <w:sz w:val="22"/>
                <w:szCs w:val="22"/>
              </w:rPr>
            </w:pPr>
          </w:p>
        </w:tc>
        <w:tc>
          <w:tcPr>
            <w:tcW w:w="668" w:type="dxa"/>
          </w:tcPr>
          <w:p w14:paraId="152011A3" w14:textId="77777777" w:rsidR="00CD0259" w:rsidRPr="00974DFD" w:rsidRDefault="00CD0259" w:rsidP="00146996">
            <w:pPr>
              <w:rPr>
                <w:sz w:val="22"/>
                <w:szCs w:val="22"/>
              </w:rPr>
            </w:pPr>
          </w:p>
        </w:tc>
      </w:tr>
      <w:tr w:rsidR="00CD0259" w:rsidRPr="00974DFD" w14:paraId="143009FA" w14:textId="77777777" w:rsidTr="00146996">
        <w:trPr>
          <w:jc w:val="center"/>
        </w:trPr>
        <w:tc>
          <w:tcPr>
            <w:tcW w:w="941" w:type="dxa"/>
          </w:tcPr>
          <w:p w14:paraId="6BE1F3B0" w14:textId="77777777" w:rsidR="00CD0259" w:rsidRDefault="00CD0259" w:rsidP="00146996">
            <w:pPr>
              <w:rPr>
                <w:sz w:val="22"/>
                <w:szCs w:val="22"/>
              </w:rPr>
            </w:pPr>
          </w:p>
          <w:p w14:paraId="564E8A24" w14:textId="77777777" w:rsidR="00CD0259" w:rsidRPr="00974DFD" w:rsidRDefault="00CD0259" w:rsidP="00146996">
            <w:pPr>
              <w:rPr>
                <w:sz w:val="22"/>
                <w:szCs w:val="22"/>
              </w:rPr>
            </w:pPr>
          </w:p>
        </w:tc>
        <w:tc>
          <w:tcPr>
            <w:tcW w:w="865" w:type="dxa"/>
          </w:tcPr>
          <w:p w14:paraId="1E1673CD" w14:textId="77777777" w:rsidR="00CD0259" w:rsidRPr="00974DFD" w:rsidRDefault="00CD0259" w:rsidP="00146996">
            <w:pPr>
              <w:rPr>
                <w:sz w:val="22"/>
                <w:szCs w:val="22"/>
              </w:rPr>
            </w:pPr>
          </w:p>
        </w:tc>
        <w:tc>
          <w:tcPr>
            <w:tcW w:w="777" w:type="dxa"/>
          </w:tcPr>
          <w:p w14:paraId="5E654874" w14:textId="77777777" w:rsidR="00CD0259" w:rsidRPr="00974DFD" w:rsidRDefault="00CD0259" w:rsidP="00146996">
            <w:pPr>
              <w:rPr>
                <w:sz w:val="22"/>
                <w:szCs w:val="22"/>
              </w:rPr>
            </w:pPr>
          </w:p>
        </w:tc>
        <w:tc>
          <w:tcPr>
            <w:tcW w:w="745" w:type="dxa"/>
          </w:tcPr>
          <w:p w14:paraId="6E9960D5" w14:textId="77777777" w:rsidR="00CD0259" w:rsidRPr="00974DFD" w:rsidRDefault="00CD0259" w:rsidP="00146996">
            <w:pPr>
              <w:rPr>
                <w:sz w:val="22"/>
                <w:szCs w:val="22"/>
              </w:rPr>
            </w:pPr>
          </w:p>
        </w:tc>
        <w:tc>
          <w:tcPr>
            <w:tcW w:w="1206" w:type="dxa"/>
          </w:tcPr>
          <w:p w14:paraId="0D24AB4A" w14:textId="77777777" w:rsidR="00CD0259" w:rsidRPr="00974DFD" w:rsidRDefault="00CD0259" w:rsidP="00146996">
            <w:pPr>
              <w:rPr>
                <w:sz w:val="22"/>
                <w:szCs w:val="22"/>
              </w:rPr>
            </w:pPr>
          </w:p>
        </w:tc>
        <w:tc>
          <w:tcPr>
            <w:tcW w:w="1185" w:type="dxa"/>
          </w:tcPr>
          <w:p w14:paraId="52CBFC8A" w14:textId="77777777" w:rsidR="00CD0259" w:rsidRPr="00974DFD" w:rsidRDefault="00CD0259" w:rsidP="00146996">
            <w:pPr>
              <w:rPr>
                <w:sz w:val="22"/>
                <w:szCs w:val="22"/>
              </w:rPr>
            </w:pPr>
          </w:p>
        </w:tc>
        <w:tc>
          <w:tcPr>
            <w:tcW w:w="1185" w:type="dxa"/>
          </w:tcPr>
          <w:p w14:paraId="76A41EFC" w14:textId="77777777" w:rsidR="00CD0259" w:rsidRPr="00974DFD" w:rsidRDefault="00CD0259" w:rsidP="00146996">
            <w:pPr>
              <w:rPr>
                <w:sz w:val="22"/>
                <w:szCs w:val="22"/>
              </w:rPr>
            </w:pPr>
          </w:p>
        </w:tc>
        <w:tc>
          <w:tcPr>
            <w:tcW w:w="779" w:type="dxa"/>
          </w:tcPr>
          <w:p w14:paraId="1145961F" w14:textId="77777777" w:rsidR="00CD0259" w:rsidRPr="00974DFD" w:rsidRDefault="00CD0259" w:rsidP="00146996">
            <w:pPr>
              <w:rPr>
                <w:sz w:val="22"/>
                <w:szCs w:val="22"/>
              </w:rPr>
            </w:pPr>
          </w:p>
        </w:tc>
        <w:tc>
          <w:tcPr>
            <w:tcW w:w="1281" w:type="dxa"/>
          </w:tcPr>
          <w:p w14:paraId="359CDE62" w14:textId="77777777" w:rsidR="00CD0259" w:rsidRPr="00974DFD" w:rsidRDefault="00CD0259" w:rsidP="00146996">
            <w:pPr>
              <w:rPr>
                <w:sz w:val="22"/>
                <w:szCs w:val="22"/>
              </w:rPr>
            </w:pPr>
          </w:p>
        </w:tc>
        <w:tc>
          <w:tcPr>
            <w:tcW w:w="1129" w:type="dxa"/>
          </w:tcPr>
          <w:p w14:paraId="5E0C1524" w14:textId="77777777" w:rsidR="00CD0259" w:rsidRPr="00974DFD" w:rsidRDefault="00CD0259" w:rsidP="00146996">
            <w:pPr>
              <w:rPr>
                <w:sz w:val="22"/>
                <w:szCs w:val="22"/>
              </w:rPr>
            </w:pPr>
          </w:p>
        </w:tc>
        <w:tc>
          <w:tcPr>
            <w:tcW w:w="668" w:type="dxa"/>
          </w:tcPr>
          <w:p w14:paraId="1093E11F" w14:textId="77777777" w:rsidR="00CD0259" w:rsidRPr="00974DFD" w:rsidRDefault="00CD0259" w:rsidP="00146996">
            <w:pPr>
              <w:rPr>
                <w:sz w:val="22"/>
                <w:szCs w:val="22"/>
              </w:rPr>
            </w:pPr>
          </w:p>
        </w:tc>
      </w:tr>
      <w:tr w:rsidR="00CD0259" w:rsidRPr="00974DFD" w14:paraId="7194BC6C" w14:textId="77777777" w:rsidTr="00146996">
        <w:trPr>
          <w:jc w:val="center"/>
        </w:trPr>
        <w:tc>
          <w:tcPr>
            <w:tcW w:w="941" w:type="dxa"/>
          </w:tcPr>
          <w:p w14:paraId="11FB79A4" w14:textId="77777777" w:rsidR="00CD0259" w:rsidRDefault="00CD0259" w:rsidP="00146996">
            <w:pPr>
              <w:rPr>
                <w:sz w:val="22"/>
                <w:szCs w:val="22"/>
              </w:rPr>
            </w:pPr>
          </w:p>
          <w:p w14:paraId="7776366E" w14:textId="77777777" w:rsidR="00CD0259" w:rsidRPr="00974DFD" w:rsidRDefault="00CD0259" w:rsidP="00146996">
            <w:pPr>
              <w:rPr>
                <w:sz w:val="22"/>
                <w:szCs w:val="22"/>
              </w:rPr>
            </w:pPr>
          </w:p>
        </w:tc>
        <w:tc>
          <w:tcPr>
            <w:tcW w:w="865" w:type="dxa"/>
          </w:tcPr>
          <w:p w14:paraId="0D132076" w14:textId="77777777" w:rsidR="00CD0259" w:rsidRPr="00974DFD" w:rsidRDefault="00CD0259" w:rsidP="00146996">
            <w:pPr>
              <w:rPr>
                <w:sz w:val="22"/>
                <w:szCs w:val="22"/>
              </w:rPr>
            </w:pPr>
          </w:p>
        </w:tc>
        <w:tc>
          <w:tcPr>
            <w:tcW w:w="777" w:type="dxa"/>
          </w:tcPr>
          <w:p w14:paraId="31D10424" w14:textId="77777777" w:rsidR="00CD0259" w:rsidRPr="00974DFD" w:rsidRDefault="00CD0259" w:rsidP="00146996">
            <w:pPr>
              <w:rPr>
                <w:sz w:val="22"/>
                <w:szCs w:val="22"/>
              </w:rPr>
            </w:pPr>
          </w:p>
        </w:tc>
        <w:tc>
          <w:tcPr>
            <w:tcW w:w="745" w:type="dxa"/>
          </w:tcPr>
          <w:p w14:paraId="3A98B88A" w14:textId="77777777" w:rsidR="00CD0259" w:rsidRPr="00974DFD" w:rsidRDefault="00CD0259" w:rsidP="00146996">
            <w:pPr>
              <w:rPr>
                <w:sz w:val="22"/>
                <w:szCs w:val="22"/>
              </w:rPr>
            </w:pPr>
          </w:p>
        </w:tc>
        <w:tc>
          <w:tcPr>
            <w:tcW w:w="1206" w:type="dxa"/>
          </w:tcPr>
          <w:p w14:paraId="0FEC4959" w14:textId="77777777" w:rsidR="00CD0259" w:rsidRPr="00974DFD" w:rsidRDefault="00CD0259" w:rsidP="00146996">
            <w:pPr>
              <w:rPr>
                <w:sz w:val="22"/>
                <w:szCs w:val="22"/>
              </w:rPr>
            </w:pPr>
          </w:p>
        </w:tc>
        <w:tc>
          <w:tcPr>
            <w:tcW w:w="1185" w:type="dxa"/>
          </w:tcPr>
          <w:p w14:paraId="76C68C2F" w14:textId="77777777" w:rsidR="00CD0259" w:rsidRPr="00974DFD" w:rsidRDefault="00CD0259" w:rsidP="00146996">
            <w:pPr>
              <w:rPr>
                <w:sz w:val="22"/>
                <w:szCs w:val="22"/>
              </w:rPr>
            </w:pPr>
          </w:p>
        </w:tc>
        <w:tc>
          <w:tcPr>
            <w:tcW w:w="1185" w:type="dxa"/>
          </w:tcPr>
          <w:p w14:paraId="39FCD166" w14:textId="77777777" w:rsidR="00CD0259" w:rsidRPr="00974DFD" w:rsidRDefault="00CD0259" w:rsidP="00146996">
            <w:pPr>
              <w:rPr>
                <w:sz w:val="22"/>
                <w:szCs w:val="22"/>
              </w:rPr>
            </w:pPr>
          </w:p>
        </w:tc>
        <w:tc>
          <w:tcPr>
            <w:tcW w:w="779" w:type="dxa"/>
          </w:tcPr>
          <w:p w14:paraId="32FA064E" w14:textId="77777777" w:rsidR="00CD0259" w:rsidRPr="00974DFD" w:rsidRDefault="00CD0259" w:rsidP="00146996">
            <w:pPr>
              <w:rPr>
                <w:sz w:val="22"/>
                <w:szCs w:val="22"/>
              </w:rPr>
            </w:pPr>
          </w:p>
        </w:tc>
        <w:tc>
          <w:tcPr>
            <w:tcW w:w="1281" w:type="dxa"/>
          </w:tcPr>
          <w:p w14:paraId="3CD0A66B" w14:textId="77777777" w:rsidR="00CD0259" w:rsidRPr="00974DFD" w:rsidRDefault="00CD0259" w:rsidP="00146996">
            <w:pPr>
              <w:rPr>
                <w:sz w:val="22"/>
                <w:szCs w:val="22"/>
              </w:rPr>
            </w:pPr>
          </w:p>
        </w:tc>
        <w:tc>
          <w:tcPr>
            <w:tcW w:w="1129" w:type="dxa"/>
          </w:tcPr>
          <w:p w14:paraId="2B8D26AC" w14:textId="77777777" w:rsidR="00CD0259" w:rsidRPr="00974DFD" w:rsidRDefault="00CD0259" w:rsidP="00146996">
            <w:pPr>
              <w:rPr>
                <w:sz w:val="22"/>
                <w:szCs w:val="22"/>
              </w:rPr>
            </w:pPr>
          </w:p>
        </w:tc>
        <w:tc>
          <w:tcPr>
            <w:tcW w:w="668" w:type="dxa"/>
          </w:tcPr>
          <w:p w14:paraId="6111591E" w14:textId="77777777" w:rsidR="00CD0259" w:rsidRPr="00974DFD" w:rsidRDefault="00CD0259" w:rsidP="00146996">
            <w:pPr>
              <w:rPr>
                <w:sz w:val="22"/>
                <w:szCs w:val="22"/>
              </w:rPr>
            </w:pPr>
          </w:p>
        </w:tc>
      </w:tr>
      <w:tr w:rsidR="00CD0259" w:rsidRPr="00974DFD" w14:paraId="6BD5EDB7" w14:textId="77777777" w:rsidTr="00146996">
        <w:trPr>
          <w:jc w:val="center"/>
        </w:trPr>
        <w:tc>
          <w:tcPr>
            <w:tcW w:w="941" w:type="dxa"/>
          </w:tcPr>
          <w:p w14:paraId="720D63FB" w14:textId="77777777" w:rsidR="00CD0259" w:rsidRDefault="00CD0259" w:rsidP="00146996">
            <w:pPr>
              <w:rPr>
                <w:sz w:val="22"/>
                <w:szCs w:val="22"/>
              </w:rPr>
            </w:pPr>
          </w:p>
          <w:p w14:paraId="06C191FE" w14:textId="77777777" w:rsidR="00CD0259" w:rsidRPr="00974DFD" w:rsidRDefault="00CD0259" w:rsidP="00146996">
            <w:pPr>
              <w:rPr>
                <w:sz w:val="22"/>
                <w:szCs w:val="22"/>
              </w:rPr>
            </w:pPr>
          </w:p>
        </w:tc>
        <w:tc>
          <w:tcPr>
            <w:tcW w:w="865" w:type="dxa"/>
          </w:tcPr>
          <w:p w14:paraId="4B0A6FDA" w14:textId="77777777" w:rsidR="00CD0259" w:rsidRPr="00974DFD" w:rsidRDefault="00CD0259" w:rsidP="00146996">
            <w:pPr>
              <w:rPr>
                <w:sz w:val="22"/>
                <w:szCs w:val="22"/>
              </w:rPr>
            </w:pPr>
          </w:p>
        </w:tc>
        <w:tc>
          <w:tcPr>
            <w:tcW w:w="777" w:type="dxa"/>
          </w:tcPr>
          <w:p w14:paraId="6A71C8F9" w14:textId="77777777" w:rsidR="00CD0259" w:rsidRPr="00974DFD" w:rsidRDefault="00CD0259" w:rsidP="00146996">
            <w:pPr>
              <w:rPr>
                <w:sz w:val="22"/>
                <w:szCs w:val="22"/>
              </w:rPr>
            </w:pPr>
          </w:p>
        </w:tc>
        <w:tc>
          <w:tcPr>
            <w:tcW w:w="745" w:type="dxa"/>
          </w:tcPr>
          <w:p w14:paraId="2A37DCF0" w14:textId="77777777" w:rsidR="00CD0259" w:rsidRPr="00974DFD" w:rsidRDefault="00CD0259" w:rsidP="00146996">
            <w:pPr>
              <w:rPr>
                <w:sz w:val="22"/>
                <w:szCs w:val="22"/>
              </w:rPr>
            </w:pPr>
          </w:p>
        </w:tc>
        <w:tc>
          <w:tcPr>
            <w:tcW w:w="1206" w:type="dxa"/>
          </w:tcPr>
          <w:p w14:paraId="3C23ACEB" w14:textId="77777777" w:rsidR="00CD0259" w:rsidRPr="00974DFD" w:rsidRDefault="00CD0259" w:rsidP="00146996">
            <w:pPr>
              <w:rPr>
                <w:sz w:val="22"/>
                <w:szCs w:val="22"/>
              </w:rPr>
            </w:pPr>
          </w:p>
        </w:tc>
        <w:tc>
          <w:tcPr>
            <w:tcW w:w="1185" w:type="dxa"/>
          </w:tcPr>
          <w:p w14:paraId="3FAD8305" w14:textId="77777777" w:rsidR="00CD0259" w:rsidRPr="00974DFD" w:rsidRDefault="00CD0259" w:rsidP="00146996">
            <w:pPr>
              <w:rPr>
                <w:sz w:val="22"/>
                <w:szCs w:val="22"/>
              </w:rPr>
            </w:pPr>
          </w:p>
        </w:tc>
        <w:tc>
          <w:tcPr>
            <w:tcW w:w="1185" w:type="dxa"/>
          </w:tcPr>
          <w:p w14:paraId="7E8833E0" w14:textId="77777777" w:rsidR="00CD0259" w:rsidRPr="00974DFD" w:rsidRDefault="00CD0259" w:rsidP="00146996">
            <w:pPr>
              <w:rPr>
                <w:sz w:val="22"/>
                <w:szCs w:val="22"/>
              </w:rPr>
            </w:pPr>
          </w:p>
        </w:tc>
        <w:tc>
          <w:tcPr>
            <w:tcW w:w="779" w:type="dxa"/>
          </w:tcPr>
          <w:p w14:paraId="4A3B0924" w14:textId="77777777" w:rsidR="00CD0259" w:rsidRPr="00974DFD" w:rsidRDefault="00CD0259" w:rsidP="00146996">
            <w:pPr>
              <w:rPr>
                <w:sz w:val="22"/>
                <w:szCs w:val="22"/>
              </w:rPr>
            </w:pPr>
          </w:p>
        </w:tc>
        <w:tc>
          <w:tcPr>
            <w:tcW w:w="1281" w:type="dxa"/>
          </w:tcPr>
          <w:p w14:paraId="55DA9227" w14:textId="77777777" w:rsidR="00CD0259" w:rsidRPr="00974DFD" w:rsidRDefault="00CD0259" w:rsidP="00146996">
            <w:pPr>
              <w:rPr>
                <w:sz w:val="22"/>
                <w:szCs w:val="22"/>
              </w:rPr>
            </w:pPr>
          </w:p>
        </w:tc>
        <w:tc>
          <w:tcPr>
            <w:tcW w:w="1129" w:type="dxa"/>
          </w:tcPr>
          <w:p w14:paraId="3D25C779" w14:textId="77777777" w:rsidR="00CD0259" w:rsidRPr="00974DFD" w:rsidRDefault="00CD0259" w:rsidP="00146996">
            <w:pPr>
              <w:rPr>
                <w:sz w:val="22"/>
                <w:szCs w:val="22"/>
              </w:rPr>
            </w:pPr>
          </w:p>
        </w:tc>
        <w:tc>
          <w:tcPr>
            <w:tcW w:w="668" w:type="dxa"/>
          </w:tcPr>
          <w:p w14:paraId="6D62369C" w14:textId="77777777" w:rsidR="00CD0259" w:rsidRPr="00974DFD" w:rsidRDefault="00CD0259" w:rsidP="00146996">
            <w:pPr>
              <w:rPr>
                <w:sz w:val="22"/>
                <w:szCs w:val="22"/>
              </w:rPr>
            </w:pPr>
          </w:p>
        </w:tc>
      </w:tr>
      <w:tr w:rsidR="00CD0259" w:rsidRPr="00974DFD" w14:paraId="1E02BC83" w14:textId="77777777" w:rsidTr="00146996">
        <w:trPr>
          <w:jc w:val="center"/>
        </w:trPr>
        <w:tc>
          <w:tcPr>
            <w:tcW w:w="941" w:type="dxa"/>
          </w:tcPr>
          <w:p w14:paraId="090D66D1" w14:textId="77777777" w:rsidR="00CD0259" w:rsidRDefault="00CD0259" w:rsidP="00146996">
            <w:pPr>
              <w:rPr>
                <w:sz w:val="22"/>
                <w:szCs w:val="22"/>
              </w:rPr>
            </w:pPr>
          </w:p>
          <w:p w14:paraId="622E119A" w14:textId="77777777" w:rsidR="00CD0259" w:rsidRPr="00974DFD" w:rsidRDefault="00CD0259" w:rsidP="00146996">
            <w:pPr>
              <w:rPr>
                <w:sz w:val="22"/>
                <w:szCs w:val="22"/>
              </w:rPr>
            </w:pPr>
          </w:p>
        </w:tc>
        <w:tc>
          <w:tcPr>
            <w:tcW w:w="865" w:type="dxa"/>
          </w:tcPr>
          <w:p w14:paraId="1C662B32" w14:textId="77777777" w:rsidR="00CD0259" w:rsidRPr="00974DFD" w:rsidRDefault="00CD0259" w:rsidP="00146996">
            <w:pPr>
              <w:rPr>
                <w:sz w:val="22"/>
                <w:szCs w:val="22"/>
              </w:rPr>
            </w:pPr>
          </w:p>
        </w:tc>
        <w:tc>
          <w:tcPr>
            <w:tcW w:w="777" w:type="dxa"/>
          </w:tcPr>
          <w:p w14:paraId="1693E65F" w14:textId="77777777" w:rsidR="00CD0259" w:rsidRPr="00974DFD" w:rsidRDefault="00CD0259" w:rsidP="00146996">
            <w:pPr>
              <w:rPr>
                <w:sz w:val="22"/>
                <w:szCs w:val="22"/>
              </w:rPr>
            </w:pPr>
          </w:p>
        </w:tc>
        <w:tc>
          <w:tcPr>
            <w:tcW w:w="745" w:type="dxa"/>
          </w:tcPr>
          <w:p w14:paraId="42F98FBF" w14:textId="77777777" w:rsidR="00CD0259" w:rsidRPr="00974DFD" w:rsidRDefault="00CD0259" w:rsidP="00146996">
            <w:pPr>
              <w:rPr>
                <w:sz w:val="22"/>
                <w:szCs w:val="22"/>
              </w:rPr>
            </w:pPr>
          </w:p>
        </w:tc>
        <w:tc>
          <w:tcPr>
            <w:tcW w:w="1206" w:type="dxa"/>
          </w:tcPr>
          <w:p w14:paraId="7B0C65EE" w14:textId="77777777" w:rsidR="00CD0259" w:rsidRPr="00974DFD" w:rsidRDefault="00CD0259" w:rsidP="00146996">
            <w:pPr>
              <w:rPr>
                <w:sz w:val="22"/>
                <w:szCs w:val="22"/>
              </w:rPr>
            </w:pPr>
          </w:p>
        </w:tc>
        <w:tc>
          <w:tcPr>
            <w:tcW w:w="1185" w:type="dxa"/>
          </w:tcPr>
          <w:p w14:paraId="25AF499C" w14:textId="77777777" w:rsidR="00CD0259" w:rsidRPr="00974DFD" w:rsidRDefault="00CD0259" w:rsidP="00146996">
            <w:pPr>
              <w:rPr>
                <w:sz w:val="22"/>
                <w:szCs w:val="22"/>
              </w:rPr>
            </w:pPr>
          </w:p>
        </w:tc>
        <w:tc>
          <w:tcPr>
            <w:tcW w:w="1185" w:type="dxa"/>
          </w:tcPr>
          <w:p w14:paraId="50A799BF" w14:textId="77777777" w:rsidR="00CD0259" w:rsidRPr="00974DFD" w:rsidRDefault="00CD0259" w:rsidP="00146996">
            <w:pPr>
              <w:rPr>
                <w:sz w:val="22"/>
                <w:szCs w:val="22"/>
              </w:rPr>
            </w:pPr>
          </w:p>
        </w:tc>
        <w:tc>
          <w:tcPr>
            <w:tcW w:w="779" w:type="dxa"/>
          </w:tcPr>
          <w:p w14:paraId="48C21771" w14:textId="77777777" w:rsidR="00CD0259" w:rsidRPr="00974DFD" w:rsidRDefault="00CD0259" w:rsidP="00146996">
            <w:pPr>
              <w:rPr>
                <w:sz w:val="22"/>
                <w:szCs w:val="22"/>
              </w:rPr>
            </w:pPr>
          </w:p>
        </w:tc>
        <w:tc>
          <w:tcPr>
            <w:tcW w:w="1281" w:type="dxa"/>
          </w:tcPr>
          <w:p w14:paraId="590A28D5" w14:textId="77777777" w:rsidR="00CD0259" w:rsidRPr="00974DFD" w:rsidRDefault="00CD0259" w:rsidP="00146996">
            <w:pPr>
              <w:rPr>
                <w:sz w:val="22"/>
                <w:szCs w:val="22"/>
              </w:rPr>
            </w:pPr>
          </w:p>
        </w:tc>
        <w:tc>
          <w:tcPr>
            <w:tcW w:w="1129" w:type="dxa"/>
          </w:tcPr>
          <w:p w14:paraId="75CD6AF6" w14:textId="77777777" w:rsidR="00CD0259" w:rsidRPr="00974DFD" w:rsidRDefault="00CD0259" w:rsidP="00146996">
            <w:pPr>
              <w:rPr>
                <w:sz w:val="22"/>
                <w:szCs w:val="22"/>
              </w:rPr>
            </w:pPr>
          </w:p>
        </w:tc>
        <w:tc>
          <w:tcPr>
            <w:tcW w:w="668" w:type="dxa"/>
          </w:tcPr>
          <w:p w14:paraId="648D5BAC" w14:textId="77777777" w:rsidR="00CD0259" w:rsidRPr="00974DFD" w:rsidRDefault="00CD0259" w:rsidP="00146996">
            <w:pPr>
              <w:rPr>
                <w:sz w:val="22"/>
                <w:szCs w:val="22"/>
              </w:rPr>
            </w:pPr>
          </w:p>
        </w:tc>
      </w:tr>
    </w:tbl>
    <w:p w14:paraId="5CB8FF7D" w14:textId="77777777" w:rsidR="00CD0259" w:rsidRPr="00C946A5" w:rsidRDefault="00CD0259" w:rsidP="00734B46">
      <w:pPr>
        <w:rPr>
          <w:lang w:val="en-CA"/>
        </w:rPr>
      </w:pPr>
    </w:p>
    <w:sectPr w:rsidR="00CD0259" w:rsidRPr="00C946A5" w:rsidSect="00BB2C0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6A5"/>
    <w:rsid w:val="001363A9"/>
    <w:rsid w:val="002F0D1D"/>
    <w:rsid w:val="00453494"/>
    <w:rsid w:val="00460C11"/>
    <w:rsid w:val="00734B46"/>
    <w:rsid w:val="007B7498"/>
    <w:rsid w:val="00811EA2"/>
    <w:rsid w:val="0085177D"/>
    <w:rsid w:val="00900E5E"/>
    <w:rsid w:val="00AD5FF5"/>
    <w:rsid w:val="00BB2C0D"/>
    <w:rsid w:val="00C946A5"/>
    <w:rsid w:val="00C95A9F"/>
    <w:rsid w:val="00CD0259"/>
    <w:rsid w:val="00DE2AA0"/>
    <w:rsid w:val="00E61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E5523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899546">
      <w:bodyDiv w:val="1"/>
      <w:marLeft w:val="0"/>
      <w:marRight w:val="0"/>
      <w:marTop w:val="0"/>
      <w:marBottom w:val="0"/>
      <w:divBdr>
        <w:top w:val="none" w:sz="0" w:space="0" w:color="auto"/>
        <w:left w:val="none" w:sz="0" w:space="0" w:color="auto"/>
        <w:bottom w:val="none" w:sz="0" w:space="0" w:color="auto"/>
        <w:right w:val="none" w:sz="0" w:space="0" w:color="auto"/>
      </w:divBdr>
    </w:div>
    <w:div w:id="1323121145">
      <w:bodyDiv w:val="1"/>
      <w:marLeft w:val="0"/>
      <w:marRight w:val="0"/>
      <w:marTop w:val="0"/>
      <w:marBottom w:val="0"/>
      <w:divBdr>
        <w:top w:val="none" w:sz="0" w:space="0" w:color="auto"/>
        <w:left w:val="none" w:sz="0" w:space="0" w:color="auto"/>
        <w:bottom w:val="none" w:sz="0" w:space="0" w:color="auto"/>
        <w:right w:val="none" w:sz="0" w:space="0" w:color="auto"/>
      </w:divBdr>
    </w:div>
    <w:div w:id="1492868212">
      <w:bodyDiv w:val="1"/>
      <w:marLeft w:val="0"/>
      <w:marRight w:val="0"/>
      <w:marTop w:val="0"/>
      <w:marBottom w:val="0"/>
      <w:divBdr>
        <w:top w:val="none" w:sz="0" w:space="0" w:color="auto"/>
        <w:left w:val="none" w:sz="0" w:space="0" w:color="auto"/>
        <w:bottom w:val="none" w:sz="0" w:space="0" w:color="auto"/>
        <w:right w:val="none" w:sz="0" w:space="0" w:color="auto"/>
      </w:divBdr>
    </w:div>
    <w:div w:id="1540238095">
      <w:bodyDiv w:val="1"/>
      <w:marLeft w:val="0"/>
      <w:marRight w:val="0"/>
      <w:marTop w:val="0"/>
      <w:marBottom w:val="0"/>
      <w:divBdr>
        <w:top w:val="none" w:sz="0" w:space="0" w:color="auto"/>
        <w:left w:val="none" w:sz="0" w:space="0" w:color="auto"/>
        <w:bottom w:val="none" w:sz="0" w:space="0" w:color="auto"/>
        <w:right w:val="none" w:sz="0" w:space="0" w:color="auto"/>
      </w:divBdr>
    </w:div>
    <w:div w:id="1862280765">
      <w:bodyDiv w:val="1"/>
      <w:marLeft w:val="0"/>
      <w:marRight w:val="0"/>
      <w:marTop w:val="0"/>
      <w:marBottom w:val="0"/>
      <w:divBdr>
        <w:top w:val="none" w:sz="0" w:space="0" w:color="auto"/>
        <w:left w:val="none" w:sz="0" w:space="0" w:color="auto"/>
        <w:bottom w:val="none" w:sz="0" w:space="0" w:color="auto"/>
        <w:right w:val="none" w:sz="0" w:space="0" w:color="auto"/>
      </w:divBdr>
    </w:div>
    <w:div w:id="20189206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337</Words>
  <Characters>1924</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Gyles, Jesse</dc:creator>
  <cp:keywords/>
  <dc:description/>
  <cp:lastModifiedBy>Gyles, Jesse</cp:lastModifiedBy>
  <cp:revision>2</cp:revision>
  <dcterms:created xsi:type="dcterms:W3CDTF">2020-02-26T01:11:00Z</dcterms:created>
  <dcterms:modified xsi:type="dcterms:W3CDTF">2020-02-27T20:56:00Z</dcterms:modified>
</cp:coreProperties>
</file>